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9C88C" w14:textId="77777777" w:rsidR="005C6FB1" w:rsidRPr="005C6FB1" w:rsidRDefault="005C6FB1" w:rsidP="005C6FB1">
      <w:pPr>
        <w:keepNext/>
        <w:pageBreakBefore/>
        <w:spacing w:after="960" w:line="600" w:lineRule="atLeast"/>
        <w:ind w:left="680" w:hanging="680"/>
        <w:jc w:val="both"/>
        <w:outlineLvl w:val="0"/>
        <w:rPr>
          <w:rFonts w:ascii="Arial" w:eastAsia="MS Mincho" w:hAnsi="Arial" w:cs="Arial"/>
          <w:bCs/>
          <w:color w:val="00314E"/>
          <w:kern w:val="0"/>
          <w:sz w:val="40"/>
          <w:szCs w:val="32"/>
          <w:lang w:eastAsia="nl-NL"/>
          <w14:ligatures w14:val="none"/>
        </w:rPr>
      </w:pPr>
      <w:bookmarkStart w:id="0" w:name="_Toc469474453"/>
      <w:bookmarkStart w:id="1" w:name="_Toc504568771"/>
      <w:bookmarkStart w:id="2" w:name="_Toc527637470"/>
      <w:bookmarkStart w:id="3" w:name="_Toc148517569"/>
      <w:r w:rsidRPr="005C6FB1">
        <w:rPr>
          <w:rFonts w:ascii="Arial" w:eastAsia="MS Mincho" w:hAnsi="Arial" w:cs="Arial"/>
          <w:bCs/>
          <w:color w:val="00314E"/>
          <w:kern w:val="0"/>
          <w:sz w:val="40"/>
          <w:szCs w:val="32"/>
          <w:lang w:eastAsia="nl-NL"/>
          <w14:ligatures w14:val="none"/>
        </w:rPr>
        <w:t>Bijlage 7 Verklaring Combinatie</w:t>
      </w:r>
      <w:bookmarkEnd w:id="0"/>
      <w:bookmarkEnd w:id="1"/>
      <w:bookmarkEnd w:id="2"/>
      <w:bookmarkEnd w:id="3"/>
    </w:p>
    <w:p w14:paraId="417F72E2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  <w:r w:rsidRPr="005C6FB1"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  <w:t xml:space="preserve">Ondergetekenden verklaren dat de leden van de combinatie zich gezamenlijk en/of* hoofdelijk aansprakelijk stellen voor de volledige en juiste uitvoering van de overeenkomst in al zijn onderdelen, en verklaren dat </w:t>
      </w:r>
    </w:p>
    <w:p w14:paraId="516721A4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</w:p>
    <w:p w14:paraId="7C826CBD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  <w:r w:rsidRPr="005C6FB1"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  <w:t>…………………zal optreden als vertegenwoordiger van de combinatie en bevoegd is de combinatie in alle opzichten te vertegenwoordigen en te binden en als enig aanspreekpunt voor AD dient.</w:t>
      </w:r>
    </w:p>
    <w:p w14:paraId="32927889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</w:p>
    <w:p w14:paraId="3826EC92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  <w:r w:rsidRPr="005C6FB1"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  <w:t>De reden dat in combinatie wordt ingeschreven is de volgende:</w:t>
      </w:r>
    </w:p>
    <w:p w14:paraId="484E7DD9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  <w:r w:rsidRPr="005C6FB1"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063EBB63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</w:p>
    <w:p w14:paraId="2FA7785E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  <w:r w:rsidRPr="005C6FB1"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  <w:t>AD wenst te vernemen welke onderdelen van de opdracht door welke combinant worden vervuld:</w:t>
      </w:r>
    </w:p>
    <w:p w14:paraId="46C178DA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  <w:r w:rsidRPr="005C6FB1"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074620B6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</w:p>
    <w:p w14:paraId="28618D9B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  <w:r w:rsidRPr="005C6FB1"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  <w:t>Ondergetekenden verklaren dat zij deze verklaring naar waarheid hebben ondertekend en tevens dat zij daartoe, namens de betreffende combinant, rechtens bevoegd zijn.</w:t>
      </w:r>
    </w:p>
    <w:p w14:paraId="41824295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</w:p>
    <w:p w14:paraId="3D412EB6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  <w:r w:rsidRPr="005C6FB1"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  <w:t>* Doorhalen wat niet van toepassing is</w:t>
      </w:r>
    </w:p>
    <w:p w14:paraId="08A9DB21" w14:textId="77777777" w:rsidR="005C6FB1" w:rsidRPr="005C6FB1" w:rsidRDefault="005C6FB1" w:rsidP="005C6FB1">
      <w:pPr>
        <w:spacing w:after="0" w:line="280" w:lineRule="atLeast"/>
        <w:jc w:val="both"/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</w:pPr>
    </w:p>
    <w:p w14:paraId="774840C0" w14:textId="77777777" w:rsidR="005C6FB1" w:rsidRPr="005C6FB1" w:rsidRDefault="005C6FB1" w:rsidP="005C6FB1">
      <w:pPr>
        <w:spacing w:after="0" w:line="280" w:lineRule="atLeast"/>
        <w:jc w:val="both"/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</w:pPr>
      <w:r w:rsidRPr="005C6FB1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eastAsia="nl-NL"/>
          <w14:ligatures w14:val="none"/>
        </w:rPr>
        <w:t>Ondertekenveld Bijlage 7:</w:t>
      </w: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5C6FB1" w:rsidRPr="005C6FB1" w14:paraId="02915AEC" w14:textId="77777777" w:rsidTr="00FA4A2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9E8F5B2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5C6FB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combinant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266F86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5C6FB1" w:rsidRPr="005C6FB1" w14:paraId="78E0B6EF" w14:textId="77777777" w:rsidTr="00FA4A2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D59D126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5C6FB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B9683D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5C6FB1" w:rsidRPr="005C6FB1" w14:paraId="685900B6" w14:textId="77777777" w:rsidTr="00FA4A2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FD6F9AA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5C6FB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534DEED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5C6FB1" w:rsidRPr="005C6FB1" w14:paraId="4A9B9D37" w14:textId="77777777" w:rsidTr="00FA4A2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397D456C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5C6FB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15DD0B04" w14:textId="77777777" w:rsidR="005C6FB1" w:rsidRPr="005C6FB1" w:rsidRDefault="005C6FB1" w:rsidP="005C6FB1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  <w:p w14:paraId="5BFC5691" w14:textId="77777777" w:rsidR="005C6FB1" w:rsidRPr="005C6FB1" w:rsidRDefault="005C6FB1" w:rsidP="005C6FB1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A91E8C4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5C6FB1" w:rsidRPr="005C6FB1" w14:paraId="6E748EF1" w14:textId="77777777" w:rsidTr="00FA4A2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EEB241E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5C6FB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DD56446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089CB8A1" w14:textId="77777777" w:rsidR="005C6FB1" w:rsidRPr="005C6FB1" w:rsidRDefault="005C6FB1" w:rsidP="005C6FB1">
      <w:pPr>
        <w:suppressAutoHyphens/>
        <w:spacing w:after="0" w:line="288" w:lineRule="auto"/>
        <w:jc w:val="both"/>
        <w:rPr>
          <w:rFonts w:ascii="Arial" w:eastAsia="Calibri" w:hAnsi="Arial" w:cs="Arial"/>
          <w:kern w:val="0"/>
          <w:sz w:val="20"/>
          <w:szCs w:val="20"/>
          <w:lang w:eastAsia="nl-NL"/>
          <w14:ligatures w14:val="none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5C6FB1" w:rsidRPr="005C6FB1" w14:paraId="781EE3B2" w14:textId="77777777" w:rsidTr="00FA4A2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F639C60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5C6FB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combinant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730F4E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5C6FB1" w:rsidRPr="005C6FB1" w14:paraId="4B559048" w14:textId="77777777" w:rsidTr="00FA4A2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41224FD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5C6FB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21EB87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5C6FB1" w:rsidRPr="005C6FB1" w14:paraId="0EA1CBDE" w14:textId="77777777" w:rsidTr="00FA4A2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C8CE5C3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5C6FB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5727E2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5C6FB1" w:rsidRPr="005C6FB1" w14:paraId="29ED4EAC" w14:textId="77777777" w:rsidTr="00FA4A2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7016B10D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5C6FB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319342C6" w14:textId="77777777" w:rsidR="005C6FB1" w:rsidRPr="005C6FB1" w:rsidRDefault="005C6FB1" w:rsidP="005C6FB1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97573ED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5C6FB1" w:rsidRPr="005C6FB1" w14:paraId="4B84F53A" w14:textId="77777777" w:rsidTr="00FA4A2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FEFF4D4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5C6FB1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90226A" w14:textId="77777777" w:rsidR="005C6FB1" w:rsidRPr="005C6FB1" w:rsidRDefault="005C6FB1" w:rsidP="005C6FB1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6BDDE7E1" w14:textId="77777777" w:rsidR="00CC3B36" w:rsidRDefault="00CC3B36"/>
    <w:sectPr w:rsidR="00CC3B36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E87FD" w14:textId="77777777" w:rsidR="005C6FB1" w:rsidRDefault="005C6FB1" w:rsidP="005C6FB1">
      <w:pPr>
        <w:spacing w:after="0" w:line="240" w:lineRule="auto"/>
      </w:pPr>
      <w:r>
        <w:separator/>
      </w:r>
    </w:p>
  </w:endnote>
  <w:endnote w:type="continuationSeparator" w:id="0">
    <w:p w14:paraId="3B6C9392" w14:textId="77777777" w:rsidR="005C6FB1" w:rsidRDefault="005C6FB1" w:rsidP="005C6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2D08" w14:textId="04BBF3A3" w:rsidR="005C6FB1" w:rsidRDefault="005C6FB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7E6A0D" wp14:editId="5690FDC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516393216" name="Tekstvak 2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6CF883" w14:textId="6C867861" w:rsidR="005C6FB1" w:rsidRPr="005C6FB1" w:rsidRDefault="005C6FB1" w:rsidP="005C6F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6F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E6A0D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Bedrijfsvertrouwelijk (BBN1)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16CF883" w14:textId="6C867861" w:rsidR="005C6FB1" w:rsidRPr="005C6FB1" w:rsidRDefault="005C6FB1" w:rsidP="005C6F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6FB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Bedrijfsvertrouwelijk (BBN1)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5D986" w14:textId="36CB42A6" w:rsidR="005C6FB1" w:rsidRDefault="005C6FB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C8B6D8" wp14:editId="7C24D13B">
              <wp:simplePos x="901700" y="10071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771143127" name="Tekstvak 3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FEFA0" w14:textId="10688D31" w:rsidR="005C6FB1" w:rsidRPr="005C6FB1" w:rsidRDefault="005C6FB1" w:rsidP="005C6F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6F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8B6D8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Bedrijfsvertrouwelijk (BBN1)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3A0FEFA0" w14:textId="10688D31" w:rsidR="005C6FB1" w:rsidRPr="005C6FB1" w:rsidRDefault="005C6FB1" w:rsidP="005C6F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6FB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Bedrijfsvertrouwelijk (BBN1)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B1FB" w14:textId="196ABEFD" w:rsidR="005C6FB1" w:rsidRDefault="005C6FB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F2DAAA8" wp14:editId="2AAF010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7620" b="0"/>
              <wp:wrapNone/>
              <wp:docPr id="586236843" name="Tekstvak 1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3A2833" w14:textId="6A252250" w:rsidR="005C6FB1" w:rsidRPr="005C6FB1" w:rsidRDefault="005C6FB1" w:rsidP="005C6F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C6F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DAAA8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Bedrijfsvertrouwelijk (BBN1)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783A2833" w14:textId="6A252250" w:rsidR="005C6FB1" w:rsidRPr="005C6FB1" w:rsidRDefault="005C6FB1" w:rsidP="005C6F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C6FB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Bedrijfsvertrouwelijk (BBN1)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FE9B1" w14:textId="77777777" w:rsidR="005C6FB1" w:rsidRDefault="005C6FB1" w:rsidP="005C6FB1">
      <w:pPr>
        <w:spacing w:after="0" w:line="240" w:lineRule="auto"/>
      </w:pPr>
      <w:r>
        <w:separator/>
      </w:r>
    </w:p>
  </w:footnote>
  <w:footnote w:type="continuationSeparator" w:id="0">
    <w:p w14:paraId="10959CE0" w14:textId="77777777" w:rsidR="005C6FB1" w:rsidRDefault="005C6FB1" w:rsidP="005C6F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FB1"/>
    <w:rsid w:val="005C6FB1"/>
    <w:rsid w:val="007470F0"/>
    <w:rsid w:val="008F0F67"/>
    <w:rsid w:val="00942588"/>
    <w:rsid w:val="00CC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5582B"/>
  <w15:chartTrackingRefBased/>
  <w15:docId w15:val="{52600254-0F19-4735-9AB3-100758D5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5C6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C6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045ab76-3bb7-45f5-ab41-d7b04aa0dc94">
      <Terms xmlns="http://schemas.microsoft.com/office/infopath/2007/PartnerControls"/>
    </TaxKeywordTaxHTField>
    <lcf76f155ced4ddcb4097134ff3c332f xmlns="f5f0a4d1-8598-46a7-894f-9a5a527f84f2">
      <Terms xmlns="http://schemas.microsoft.com/office/infopath/2007/PartnerControls"/>
    </lcf76f155ced4ddcb4097134ff3c332f>
    <TaxCatchAll xmlns="d045ab76-3bb7-45f5-ab41-d7b04aa0dc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584AF0BFD2447B21F8FF97D47953C" ma:contentTypeVersion="21" ma:contentTypeDescription="Een nieuw document maken." ma:contentTypeScope="" ma:versionID="dd2d780cff5fa94bad4d65ff315ee395">
  <xsd:schema xmlns:xsd="http://www.w3.org/2001/XMLSchema" xmlns:xs="http://www.w3.org/2001/XMLSchema" xmlns:p="http://schemas.microsoft.com/office/2006/metadata/properties" xmlns:ns2="d045ab76-3bb7-45f5-ab41-d7b04aa0dc94" xmlns:ns3="f5f0a4d1-8598-46a7-894f-9a5a527f84f2" xmlns:ns4="605af4f7-1f66-40ae-b18f-b746c8dfd161" targetNamespace="http://schemas.microsoft.com/office/2006/metadata/properties" ma:root="true" ma:fieldsID="b7a5734deda6295ab4e24119a273d59b" ns2:_="" ns3:_="" ns4:_="">
    <xsd:import namespace="d045ab76-3bb7-45f5-ab41-d7b04aa0dc94"/>
    <xsd:import namespace="f5f0a4d1-8598-46a7-894f-9a5a527f84f2"/>
    <xsd:import namespace="605af4f7-1f66-40ae-b18f-b746c8dfd161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5ab76-3bb7-45f5-ab41-d7b04aa0dc94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Ondernemingstrefwoorden" ma:fieldId="{23f27201-bee3-471e-b2e7-b64fd8b7ca38}" ma:taxonomyMulti="true" ma:sspId="6a01bbcf-c6fe-4904-b3d7-d8e248b039c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500ec5b6-43f0-4a14-8217-79c549e51af8}" ma:internalName="TaxCatchAll" ma:showField="CatchAllData" ma:web="605af4f7-1f66-40ae-b18f-b746c8df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0a4d1-8598-46a7-894f-9a5a527f84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Afbeeldingtags" ma:readOnly="false" ma:fieldId="{5cf76f15-5ced-4ddc-b409-7134ff3c332f}" ma:taxonomyMulti="true" ma:sspId="6a01bbcf-c6fe-4904-b3d7-d8e248b039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5af4f7-1f66-40ae-b18f-b746c8dfd16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 ma:index="11" ma:displayName="Opmerkingen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67B1F7-845A-4A41-86C4-1BB89788B124}">
  <ds:schemaRefs>
    <ds:schemaRef ds:uri="http://schemas.microsoft.com/office/2006/metadata/properties"/>
    <ds:schemaRef ds:uri="http://schemas.microsoft.com/office/infopath/2007/PartnerControls"/>
    <ds:schemaRef ds:uri="d045ab76-3bb7-45f5-ab41-d7b04aa0dc94"/>
    <ds:schemaRef ds:uri="f5f0a4d1-8598-46a7-894f-9a5a527f84f2"/>
  </ds:schemaRefs>
</ds:datastoreItem>
</file>

<file path=customXml/itemProps2.xml><?xml version="1.0" encoding="utf-8"?>
<ds:datastoreItem xmlns:ds="http://schemas.openxmlformats.org/officeDocument/2006/customXml" ds:itemID="{4967C759-8C39-4A39-B7E5-522C5C714B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52EF92-0F4D-4BFC-B6A5-2C2FB3C55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45ab76-3bb7-45f5-ab41-d7b04aa0dc94"/>
    <ds:schemaRef ds:uri="f5f0a4d1-8598-46a7-894f-9a5a527f84f2"/>
    <ds:schemaRef ds:uri="605af4f7-1f66-40ae-b18f-b746c8dfd1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Stams, Hans</dc:creator>
  <cp:keywords/>
  <dc:description/>
  <cp:lastModifiedBy>Hans Stams - ProcurePro</cp:lastModifiedBy>
  <cp:revision>2</cp:revision>
  <dcterms:created xsi:type="dcterms:W3CDTF">2025-04-05T04:45:00Z</dcterms:created>
  <dcterms:modified xsi:type="dcterms:W3CDTF">2025-04-05T04:45:00Z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22f143ab,1ec78900,2df6b5d7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Bedrijfsvertrouwelijk (BBN1)</vt:lpwstr>
  </property>
  <property fmtid="{D5CDD505-2E9C-101B-9397-08002B2CF9AE}" pid="5" name="MSIP_Label_ce8bfa01-cc62-4e0e-8713-2f7da2586bef_Enabled">
    <vt:lpwstr>true</vt:lpwstr>
  </property>
  <property fmtid="{D5CDD505-2E9C-101B-9397-08002B2CF9AE}" pid="6" name="MSIP_Label_ce8bfa01-cc62-4e0e-8713-2f7da2586bef_SetDate">
    <vt:lpwstr>2023-10-18T12:47:39Z</vt:lpwstr>
  </property>
  <property fmtid="{D5CDD505-2E9C-101B-9397-08002B2CF9AE}" pid="7" name="MSIP_Label_ce8bfa01-cc62-4e0e-8713-2f7da2586bef_Method">
    <vt:lpwstr>Standard</vt:lpwstr>
  </property>
  <property fmtid="{D5CDD505-2E9C-101B-9397-08002B2CF9AE}" pid="8" name="MSIP_Label_ce8bfa01-cc62-4e0e-8713-2f7da2586bef_Name">
    <vt:lpwstr>Bedrijfsvertrouwelijk (BBN1)</vt:lpwstr>
  </property>
  <property fmtid="{D5CDD505-2E9C-101B-9397-08002B2CF9AE}" pid="9" name="MSIP_Label_ce8bfa01-cc62-4e0e-8713-2f7da2586bef_SiteId">
    <vt:lpwstr>e90fbc72-bc3b-4475-8f41-70d1d17ccf33</vt:lpwstr>
  </property>
  <property fmtid="{D5CDD505-2E9C-101B-9397-08002B2CF9AE}" pid="10" name="MSIP_Label_ce8bfa01-cc62-4e0e-8713-2f7da2586bef_ActionId">
    <vt:lpwstr>c6f32255-6683-499f-88bd-263c25e4514d</vt:lpwstr>
  </property>
  <property fmtid="{D5CDD505-2E9C-101B-9397-08002B2CF9AE}" pid="11" name="MSIP_Label_ce8bfa01-cc62-4e0e-8713-2f7da2586bef_ContentBits">
    <vt:lpwstr>2</vt:lpwstr>
  </property>
  <property fmtid="{D5CDD505-2E9C-101B-9397-08002B2CF9AE}" pid="12" name="ContentTypeId">
    <vt:lpwstr>0x010100F53584AF0BFD2447B21F8FF97D47953C</vt:lpwstr>
  </property>
</Properties>
</file>